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73" w:rsidRDefault="00767373" w:rsidP="002C4D8F">
      <w:pPr>
        <w:pStyle w:val="a3"/>
        <w:spacing w:after="0" w:line="264" w:lineRule="auto"/>
        <w:ind w:firstLine="720"/>
        <w:jc w:val="center"/>
      </w:pPr>
      <w:r>
        <w:t>Служебная характеристика</w:t>
      </w:r>
    </w:p>
    <w:p w:rsidR="00767373" w:rsidRDefault="00767373" w:rsidP="002C4D8F">
      <w:pPr>
        <w:pStyle w:val="a3"/>
        <w:spacing w:after="0" w:line="264" w:lineRule="auto"/>
        <w:ind w:firstLine="720"/>
        <w:jc w:val="center"/>
      </w:pPr>
      <w:r>
        <w:t xml:space="preserve">на действительного государственного советника Российской Федерации 2 класса Коршунова Олега </w:t>
      </w:r>
      <w:proofErr w:type="spellStart"/>
      <w:r>
        <w:t>Адольфовича</w:t>
      </w:r>
      <w:proofErr w:type="spellEnd"/>
      <w:r>
        <w:t xml:space="preserve">, </w:t>
      </w:r>
      <w:r>
        <w:br/>
        <w:t>заместителя директора ФСИН России</w:t>
      </w:r>
    </w:p>
    <w:p w:rsidR="00767373" w:rsidRDefault="00767373" w:rsidP="002C4D8F">
      <w:pPr>
        <w:pStyle w:val="a3"/>
        <w:spacing w:after="0" w:line="264" w:lineRule="auto"/>
        <w:ind w:firstLine="720"/>
        <w:jc w:val="center"/>
      </w:pPr>
    </w:p>
    <w:p w:rsidR="00767373" w:rsidRPr="00D67CF5" w:rsidRDefault="00767373" w:rsidP="002C4D8F">
      <w:pPr>
        <w:pStyle w:val="a3"/>
        <w:spacing w:after="0" w:line="264" w:lineRule="auto"/>
        <w:ind w:firstLine="720"/>
        <w:jc w:val="both"/>
        <w:rPr>
          <w:szCs w:val="28"/>
        </w:rPr>
      </w:pPr>
      <w:r w:rsidRPr="00D67CF5">
        <w:rPr>
          <w:szCs w:val="28"/>
        </w:rPr>
        <w:t xml:space="preserve">Коршунов О.А. </w:t>
      </w:r>
      <w:r w:rsidR="005126BE">
        <w:rPr>
          <w:szCs w:val="28"/>
        </w:rPr>
        <w:t>проходит</w:t>
      </w:r>
      <w:r w:rsidRPr="00D67CF5">
        <w:rPr>
          <w:szCs w:val="28"/>
        </w:rPr>
        <w:t xml:space="preserve"> федеральную государственную гражданскую службу в Федеральн</w:t>
      </w:r>
      <w:r w:rsidR="005126BE">
        <w:rPr>
          <w:szCs w:val="28"/>
        </w:rPr>
        <w:t>ой</w:t>
      </w:r>
      <w:r w:rsidRPr="00D67CF5">
        <w:rPr>
          <w:szCs w:val="28"/>
        </w:rPr>
        <w:t xml:space="preserve"> служб</w:t>
      </w:r>
      <w:r w:rsidR="005126BE">
        <w:rPr>
          <w:szCs w:val="28"/>
        </w:rPr>
        <w:t>е</w:t>
      </w:r>
      <w:r w:rsidRPr="00D67CF5">
        <w:rPr>
          <w:szCs w:val="28"/>
        </w:rPr>
        <w:t xml:space="preserve"> исполнения наказаний</w:t>
      </w:r>
      <w:r w:rsidR="005126BE">
        <w:rPr>
          <w:szCs w:val="28"/>
        </w:rPr>
        <w:t xml:space="preserve"> с</w:t>
      </w:r>
      <w:r w:rsidR="005126BE" w:rsidRPr="00D67CF5">
        <w:rPr>
          <w:szCs w:val="28"/>
        </w:rPr>
        <w:t xml:space="preserve"> август</w:t>
      </w:r>
      <w:r w:rsidR="005126BE">
        <w:rPr>
          <w:szCs w:val="28"/>
        </w:rPr>
        <w:t>а</w:t>
      </w:r>
      <w:r w:rsidR="005126BE" w:rsidRPr="00D67CF5">
        <w:rPr>
          <w:szCs w:val="28"/>
        </w:rPr>
        <w:t xml:space="preserve"> 2012 года</w:t>
      </w:r>
      <w:r w:rsidRPr="00D67CF5">
        <w:rPr>
          <w:szCs w:val="28"/>
        </w:rPr>
        <w:t xml:space="preserve">, </w:t>
      </w:r>
      <w:r w:rsidR="005126BE">
        <w:rPr>
          <w:szCs w:val="28"/>
        </w:rPr>
        <w:br/>
      </w:r>
      <w:r w:rsidRPr="00D67CF5">
        <w:rPr>
          <w:szCs w:val="28"/>
        </w:rPr>
        <w:t xml:space="preserve">в марте 2014 года назначен заместителем директора ФСИН России.   </w:t>
      </w:r>
    </w:p>
    <w:p w:rsidR="001638F0" w:rsidRPr="00D67CF5" w:rsidRDefault="00767373" w:rsidP="002C4D8F">
      <w:pPr>
        <w:spacing w:line="264" w:lineRule="auto"/>
        <w:ind w:firstLine="709"/>
        <w:jc w:val="both"/>
        <w:rPr>
          <w:sz w:val="28"/>
          <w:szCs w:val="28"/>
        </w:rPr>
      </w:pPr>
      <w:r w:rsidRPr="00D67CF5">
        <w:rPr>
          <w:sz w:val="28"/>
          <w:szCs w:val="28"/>
        </w:rPr>
        <w:t xml:space="preserve">За время службы в уголовно-исполнительной системе (далее – УИС) зарекомендовал себя высококвалифицированным, требовательным </w:t>
      </w:r>
      <w:r w:rsidRPr="00D67CF5">
        <w:rPr>
          <w:sz w:val="28"/>
          <w:szCs w:val="28"/>
        </w:rPr>
        <w:br/>
        <w:t>и энергичным руководителем, обладающим организаторскими способностями.</w:t>
      </w:r>
      <w:r w:rsidR="001638F0" w:rsidRPr="00D67CF5">
        <w:rPr>
          <w:sz w:val="28"/>
          <w:szCs w:val="28"/>
        </w:rPr>
        <w:t xml:space="preserve"> Обладает высокой работоспособностью, чувством ответственности за порученное дело, всегда добивается качественного </w:t>
      </w:r>
      <w:r w:rsidR="001638F0" w:rsidRPr="00D67CF5">
        <w:rPr>
          <w:sz w:val="28"/>
          <w:szCs w:val="28"/>
        </w:rPr>
        <w:br/>
        <w:t>и своевременного выполнения поставленных задач.</w:t>
      </w:r>
    </w:p>
    <w:p w:rsidR="00D67CF5" w:rsidRDefault="001638F0" w:rsidP="002C4D8F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D67CF5">
        <w:rPr>
          <w:sz w:val="28"/>
          <w:szCs w:val="28"/>
        </w:rPr>
        <w:t xml:space="preserve">В соответствии с распределением обязанностей </w:t>
      </w:r>
      <w:r w:rsidR="00D67CF5" w:rsidRPr="00D67CF5">
        <w:rPr>
          <w:sz w:val="28"/>
          <w:szCs w:val="28"/>
        </w:rPr>
        <w:t>между заместителями директора ФСИН России осуществляет руководство деятельностью Федеральной службы исполнения наказаний по организации бюджетного планирования, администрирования доходов бюджетов бюджетной системы Российской Федерации в части, касающейся УИС, пенсионного обеспечения лиц, уволенных из УИС, членов семей умерших (погибших) сотрудников УИС, финансирования расходов на содержание и развитие УИС;</w:t>
      </w:r>
      <w:proofErr w:type="gramEnd"/>
      <w:r w:rsidR="00D67CF5" w:rsidRPr="00D67CF5">
        <w:rPr>
          <w:sz w:val="28"/>
          <w:szCs w:val="28"/>
        </w:rPr>
        <w:t xml:space="preserve"> организации транспортного, продовольственного и вещевого обеспечения, банно-прачечного и бытового обслуживания, обеспечения </w:t>
      </w:r>
      <w:proofErr w:type="gramStart"/>
      <w:r w:rsidR="00D67CF5" w:rsidRPr="00D67CF5">
        <w:rPr>
          <w:sz w:val="28"/>
          <w:szCs w:val="28"/>
        </w:rPr>
        <w:t>горюче-смазочными</w:t>
      </w:r>
      <w:proofErr w:type="gramEnd"/>
      <w:r w:rsidR="00D67CF5" w:rsidRPr="00D67CF5">
        <w:rPr>
          <w:sz w:val="28"/>
          <w:szCs w:val="28"/>
        </w:rPr>
        <w:t xml:space="preserve"> материалами УИС; исполнению государственного оборонного заказа; организации капитального строительства, эксплуатации недвижимости,  реконструкции и ремонта объектов УИС; организации управления государственным имуществом и жилищно-бытового обеспечения. </w:t>
      </w:r>
    </w:p>
    <w:p w:rsidR="005628B9" w:rsidRPr="00D67CF5" w:rsidRDefault="005628B9" w:rsidP="002C4D8F">
      <w:pPr>
        <w:spacing w:line="264" w:lineRule="auto"/>
        <w:ind w:firstLine="720"/>
        <w:jc w:val="both"/>
        <w:rPr>
          <w:sz w:val="28"/>
          <w:szCs w:val="28"/>
        </w:rPr>
      </w:pPr>
      <w:r w:rsidRPr="00D67CF5">
        <w:rPr>
          <w:sz w:val="28"/>
          <w:szCs w:val="28"/>
        </w:rPr>
        <w:t xml:space="preserve">Глубокие знания, большой опыт практической работы </w:t>
      </w:r>
      <w:r w:rsidRPr="00D67CF5">
        <w:rPr>
          <w:sz w:val="28"/>
          <w:szCs w:val="28"/>
        </w:rPr>
        <w:br/>
        <w:t xml:space="preserve">и управленческой деятельности в сочетании с творческим подходом </w:t>
      </w:r>
      <w:r w:rsidRPr="00D67CF5">
        <w:rPr>
          <w:sz w:val="28"/>
          <w:szCs w:val="28"/>
        </w:rPr>
        <w:br/>
        <w:t>к выполнению должностных обязанностей позволили достигнуть положительных результатов в финансово-хозяйственной деятельности УИС.</w:t>
      </w:r>
    </w:p>
    <w:p w:rsidR="00D67CF5" w:rsidRDefault="00D67CF5" w:rsidP="002C4D8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активное участие в научно-практической и образовательной деятельности УИС. Так, в 2015 году принял участие в </w:t>
      </w:r>
      <w:r w:rsidRPr="00C31441">
        <w:rPr>
          <w:bCs/>
          <w:spacing w:val="2"/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C31441">
        <w:rPr>
          <w:bCs/>
          <w:spacing w:val="2"/>
          <w:sz w:val="28"/>
          <w:szCs w:val="28"/>
        </w:rPr>
        <w:t xml:space="preserve">конференций </w:t>
      </w:r>
      <w:r>
        <w:rPr>
          <w:bCs/>
          <w:spacing w:val="2"/>
          <w:sz w:val="28"/>
          <w:szCs w:val="28"/>
        </w:rPr>
        <w:br/>
      </w:r>
      <w:r w:rsidRPr="00C31441">
        <w:rPr>
          <w:bCs/>
          <w:spacing w:val="2"/>
          <w:sz w:val="28"/>
          <w:szCs w:val="28"/>
        </w:rPr>
        <w:t xml:space="preserve">и круглых столов </w:t>
      </w:r>
      <w:r>
        <w:rPr>
          <w:sz w:val="28"/>
          <w:szCs w:val="28"/>
        </w:rPr>
        <w:t>на II Международном пенитенциарном форуме «Преступление, наказание, исправление», в проведении государственной итоговой аттестации в качестве председателя государственной экзаменационной комиссии в Академии ФСИН России по специальности «Бухгалтерский учет, анализ и аудит», по направлению подготовки «Экономика».</w:t>
      </w:r>
    </w:p>
    <w:p w:rsidR="00D67CF5" w:rsidRDefault="005126BE" w:rsidP="002C4D8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Коршунов О.А. п</w:t>
      </w:r>
      <w:r w:rsidR="00D67CF5">
        <w:rPr>
          <w:sz w:val="28"/>
          <w:szCs w:val="28"/>
        </w:rPr>
        <w:t xml:space="preserve">о характеру </w:t>
      </w:r>
      <w:r>
        <w:rPr>
          <w:sz w:val="28"/>
          <w:szCs w:val="28"/>
        </w:rPr>
        <w:t xml:space="preserve">деятелен, трудолюбив, требователен </w:t>
      </w:r>
      <w:r>
        <w:rPr>
          <w:sz w:val="28"/>
          <w:szCs w:val="28"/>
        </w:rPr>
        <w:br/>
        <w:t>к себе и подчиненным. Пользуется заслуженным авторитетом и уважением среди руководителей и сотрудников УИС.</w:t>
      </w:r>
    </w:p>
    <w:p w:rsidR="00164386" w:rsidRPr="00D67CF5" w:rsidRDefault="00164386" w:rsidP="002C4D8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федеральной государственной гражданской службы в УИС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ведомственными наградами.</w:t>
      </w:r>
    </w:p>
    <w:p w:rsidR="00B14EAD" w:rsidRDefault="00B14EAD" w:rsidP="002C4D8F">
      <w:pPr>
        <w:spacing w:line="264" w:lineRule="auto"/>
        <w:rPr>
          <w:sz w:val="28"/>
          <w:szCs w:val="28"/>
        </w:rPr>
      </w:pPr>
    </w:p>
    <w:p w:rsidR="005126BE" w:rsidRDefault="005126BE" w:rsidP="002C4D8F">
      <w:pPr>
        <w:spacing w:line="264" w:lineRule="auto"/>
        <w:rPr>
          <w:sz w:val="28"/>
          <w:szCs w:val="28"/>
        </w:rPr>
      </w:pPr>
    </w:p>
    <w:p w:rsidR="005126BE" w:rsidRDefault="005126BE" w:rsidP="00C016F6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Первый заместитель директора</w:t>
      </w:r>
    </w:p>
    <w:p w:rsidR="005126BE" w:rsidRDefault="005126BE" w:rsidP="00C016F6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ФСИН России</w:t>
      </w:r>
    </w:p>
    <w:p w:rsidR="005126BE" w:rsidRDefault="005126BE" w:rsidP="00C016F6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генерал-лейтенант внутренней службы                                               А.А. Рудый</w:t>
      </w:r>
    </w:p>
    <w:p w:rsidR="002C4D8F" w:rsidRDefault="002C4D8F" w:rsidP="00C016F6">
      <w:pPr>
        <w:spacing w:line="252" w:lineRule="auto"/>
        <w:rPr>
          <w:sz w:val="28"/>
          <w:szCs w:val="28"/>
        </w:rPr>
      </w:pPr>
    </w:p>
    <w:p w:rsidR="002C4D8F" w:rsidRDefault="002C4D8F" w:rsidP="00C016F6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«    » марта 2016 г.</w:t>
      </w:r>
    </w:p>
    <w:p w:rsidR="002C4D8F" w:rsidRDefault="002C4D8F" w:rsidP="00C016F6">
      <w:pPr>
        <w:spacing w:line="252" w:lineRule="auto"/>
        <w:rPr>
          <w:sz w:val="28"/>
          <w:szCs w:val="28"/>
        </w:rPr>
      </w:pPr>
    </w:p>
    <w:p w:rsidR="002C4D8F" w:rsidRDefault="002C4D8F" w:rsidP="00C016F6">
      <w:pPr>
        <w:spacing w:line="252" w:lineRule="auto"/>
        <w:rPr>
          <w:sz w:val="28"/>
          <w:szCs w:val="28"/>
        </w:rPr>
      </w:pPr>
    </w:p>
    <w:p w:rsidR="002C4D8F" w:rsidRDefault="002C4D8F" w:rsidP="00C016F6">
      <w:pPr>
        <w:spacing w:line="252" w:lineRule="auto"/>
        <w:rPr>
          <w:sz w:val="28"/>
          <w:szCs w:val="28"/>
        </w:rPr>
      </w:pPr>
    </w:p>
    <w:p w:rsidR="002C4D8F" w:rsidRDefault="002C4D8F" w:rsidP="00C016F6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Балан В.П. ___________</w:t>
      </w:r>
    </w:p>
    <w:p w:rsidR="002C4D8F" w:rsidRDefault="002C4D8F" w:rsidP="00C016F6">
      <w:pPr>
        <w:spacing w:line="252" w:lineRule="auto"/>
        <w:rPr>
          <w:sz w:val="28"/>
          <w:szCs w:val="28"/>
        </w:rPr>
      </w:pPr>
    </w:p>
    <w:p w:rsidR="002C4D8F" w:rsidRDefault="002C4D8F" w:rsidP="00C016F6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«     » марта 2016 г.</w:t>
      </w:r>
    </w:p>
    <w:p w:rsidR="002C4D8F" w:rsidRDefault="002C4D8F" w:rsidP="00C016F6">
      <w:pPr>
        <w:spacing w:line="252" w:lineRule="auto"/>
        <w:rPr>
          <w:sz w:val="28"/>
          <w:szCs w:val="28"/>
        </w:rPr>
      </w:pPr>
    </w:p>
    <w:p w:rsidR="002C4D8F" w:rsidRDefault="002C4D8F" w:rsidP="00C016F6">
      <w:pPr>
        <w:spacing w:line="252" w:lineRule="auto"/>
        <w:rPr>
          <w:sz w:val="28"/>
          <w:szCs w:val="28"/>
        </w:rPr>
      </w:pPr>
    </w:p>
    <w:p w:rsidR="002C4D8F" w:rsidRDefault="002C4D8F" w:rsidP="002C4D8F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Черненок Н.Г. ___________</w:t>
      </w:r>
    </w:p>
    <w:p w:rsidR="002C4D8F" w:rsidRDefault="002C4D8F" w:rsidP="002C4D8F">
      <w:pPr>
        <w:spacing w:line="252" w:lineRule="auto"/>
        <w:rPr>
          <w:sz w:val="28"/>
          <w:szCs w:val="28"/>
        </w:rPr>
      </w:pPr>
    </w:p>
    <w:p w:rsidR="002C4D8F" w:rsidRPr="00D67CF5" w:rsidRDefault="002C4D8F" w:rsidP="002C4D8F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«     » марта 2016 г.</w:t>
      </w:r>
    </w:p>
    <w:p w:rsidR="002C4D8F" w:rsidRDefault="002C4D8F" w:rsidP="00C016F6">
      <w:pPr>
        <w:spacing w:line="252" w:lineRule="auto"/>
        <w:rPr>
          <w:sz w:val="28"/>
          <w:szCs w:val="28"/>
        </w:rPr>
      </w:pPr>
    </w:p>
    <w:p w:rsidR="002C4D8F" w:rsidRDefault="002C4D8F" w:rsidP="00C016F6">
      <w:pPr>
        <w:spacing w:line="252" w:lineRule="auto"/>
        <w:rPr>
          <w:sz w:val="28"/>
          <w:szCs w:val="28"/>
        </w:rPr>
      </w:pPr>
    </w:p>
    <w:p w:rsidR="002C4D8F" w:rsidRDefault="002C4D8F" w:rsidP="002C4D8F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Фролов А.Н. ___________</w:t>
      </w:r>
    </w:p>
    <w:p w:rsidR="002C4D8F" w:rsidRDefault="002C4D8F" w:rsidP="002C4D8F">
      <w:pPr>
        <w:spacing w:line="252" w:lineRule="auto"/>
        <w:rPr>
          <w:sz w:val="28"/>
          <w:szCs w:val="28"/>
        </w:rPr>
      </w:pPr>
    </w:p>
    <w:p w:rsidR="002C4D8F" w:rsidRPr="00D67CF5" w:rsidRDefault="002C4D8F" w:rsidP="002C4D8F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«     » марта 2016 г.</w:t>
      </w:r>
    </w:p>
    <w:p w:rsidR="002C4D8F" w:rsidRPr="00D67CF5" w:rsidRDefault="002C4D8F" w:rsidP="00C016F6">
      <w:pPr>
        <w:spacing w:line="252" w:lineRule="auto"/>
        <w:rPr>
          <w:sz w:val="28"/>
          <w:szCs w:val="28"/>
        </w:rPr>
      </w:pPr>
    </w:p>
    <w:sectPr w:rsidR="002C4D8F" w:rsidRPr="00D67CF5" w:rsidSect="00C0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7373"/>
    <w:rsid w:val="001638F0"/>
    <w:rsid w:val="00164386"/>
    <w:rsid w:val="002C4D8F"/>
    <w:rsid w:val="00307D04"/>
    <w:rsid w:val="00495758"/>
    <w:rsid w:val="004A0701"/>
    <w:rsid w:val="005126BE"/>
    <w:rsid w:val="005628B9"/>
    <w:rsid w:val="00767373"/>
    <w:rsid w:val="00801593"/>
    <w:rsid w:val="0083596C"/>
    <w:rsid w:val="00972111"/>
    <w:rsid w:val="00B14EAD"/>
    <w:rsid w:val="00C016F6"/>
    <w:rsid w:val="00D67CF5"/>
    <w:rsid w:val="00DA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373"/>
    <w:pPr>
      <w:autoSpaceDE/>
      <w:autoSpaceDN/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7673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4861D-78A4-40D4-808F-6CC3831E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frolov-an</dc:creator>
  <cp:keywords/>
  <dc:description/>
  <cp:lastModifiedBy>frolov-an</cp:lastModifiedBy>
  <cp:revision>3</cp:revision>
  <cp:lastPrinted>2016-03-22T05:46:00Z</cp:lastPrinted>
  <dcterms:created xsi:type="dcterms:W3CDTF">2016-03-21T14:33:00Z</dcterms:created>
  <dcterms:modified xsi:type="dcterms:W3CDTF">2016-03-22T07:07:00Z</dcterms:modified>
</cp:coreProperties>
</file>